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28" w:rsidRDefault="003358C7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OBWIESZCZENIE</w:t>
      </w:r>
    </w:p>
    <w:p w:rsidR="008E6428" w:rsidRDefault="003358C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REGIONALNEGO DYREKTORA</w:t>
      </w:r>
    </w:p>
    <w:p w:rsidR="008E6428" w:rsidRDefault="003358C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OCHRONY ŚRODOWISKA</w:t>
      </w:r>
    </w:p>
    <w:p w:rsidR="008E6428" w:rsidRDefault="003358C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 KATOWICACH</w:t>
      </w:r>
    </w:p>
    <w:p w:rsidR="008E6428" w:rsidRDefault="003358C7">
      <w:pPr>
        <w:jc w:val="center"/>
        <w:rPr>
          <w:rFonts w:ascii="Arial" w:hAnsi="Arial" w:cs="Arial"/>
          <w:b/>
          <w:sz w:val="26"/>
          <w:szCs w:val="26"/>
        </w:rPr>
      </w:pPr>
    </w:p>
    <w:p w:rsidR="008E6428" w:rsidRDefault="003358C7">
      <w:pPr>
        <w:jc w:val="center"/>
        <w:rPr>
          <w:rFonts w:ascii="Arial" w:hAnsi="Arial" w:cs="Arial"/>
          <w:b/>
          <w:sz w:val="26"/>
          <w:szCs w:val="26"/>
        </w:rPr>
      </w:pPr>
    </w:p>
    <w:p w:rsidR="008E6428" w:rsidRDefault="003358C7">
      <w:pPr>
        <w:spacing w:line="360" w:lineRule="auto"/>
        <w:ind w:left="5400" w:right="70" w:hanging="54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znak: WOOŚ.420.132.2018.MP1/AM.39</w:t>
      </w:r>
    </w:p>
    <w:p w:rsidR="008E6428" w:rsidRDefault="003358C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</w:t>
      </w:r>
      <w:r>
        <w:rPr>
          <w:rFonts w:ascii="Arial" w:hAnsi="Arial" w:cs="Arial"/>
          <w:sz w:val="22"/>
          <w:szCs w:val="22"/>
        </w:rPr>
        <w:t xml:space="preserve"> </w:t>
      </w:r>
      <w:r w:rsidRPr="009A0FAB">
        <w:rPr>
          <w:rFonts w:ascii="Arial" w:hAnsi="Arial" w:cs="Arial"/>
          <w:sz w:val="22"/>
          <w:szCs w:val="22"/>
          <w:lang w:eastAsia="pl-PL"/>
        </w:rPr>
        <w:t xml:space="preserve"> </w:t>
      </w:r>
      <w:bookmarkStart w:id="1" w:name="EZDDataPodpisu_2"/>
      <w:r w:rsidRPr="009A0FAB">
        <w:rPr>
          <w:rFonts w:ascii="Arial" w:hAnsi="Arial" w:cs="Arial"/>
          <w:sz w:val="22"/>
          <w:szCs w:val="22"/>
          <w:lang w:eastAsia="pl-PL"/>
        </w:rPr>
        <w:t>25 sierpnia 2020</w:t>
      </w:r>
      <w:bookmarkEnd w:id="1"/>
      <w:r w:rsidRPr="009A0FAB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8E6428" w:rsidRDefault="003358C7">
      <w:pPr>
        <w:spacing w:line="360" w:lineRule="auto"/>
        <w:rPr>
          <w:rFonts w:ascii="Arial" w:hAnsi="Arial" w:cs="Arial"/>
          <w:sz w:val="22"/>
          <w:szCs w:val="22"/>
        </w:rPr>
      </w:pPr>
    </w:p>
    <w:p w:rsidR="008E6428" w:rsidRDefault="003358C7">
      <w:pPr>
        <w:rPr>
          <w:rFonts w:ascii="Arial" w:hAnsi="Arial" w:cs="Arial"/>
        </w:rPr>
      </w:pPr>
    </w:p>
    <w:p w:rsidR="008E6428" w:rsidRDefault="00335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74 ust. 3 ustawy z dnia </w:t>
      </w:r>
      <w:r>
        <w:rPr>
          <w:rFonts w:ascii="Arial" w:eastAsia="Arial" w:hAnsi="Arial" w:cs="Arial"/>
          <w:sz w:val="22"/>
          <w:szCs w:val="22"/>
        </w:rPr>
        <w:t xml:space="preserve">3 października 2008 r. o udostępnianiu informacji o środowisku i jego ochronie, </w:t>
      </w:r>
      <w:r>
        <w:rPr>
          <w:rFonts w:ascii="Arial" w:eastAsia="Arial" w:hAnsi="Arial" w:cs="Arial"/>
          <w:sz w:val="22"/>
          <w:szCs w:val="22"/>
        </w:rPr>
        <w:t>udziale społeczeństwa w ochronie środowiska oraz o ocenach oddziaływania na środowisko (Dz. U. z 2020 r., poz. 283 ze zm.), w związku z art. 49 ustawy z dnia 14 czerwca 1960 r. Kodeks postęp</w:t>
      </w:r>
      <w:r>
        <w:rPr>
          <w:rFonts w:ascii="Arial" w:eastAsia="Arial" w:hAnsi="Arial" w:cs="Arial"/>
          <w:sz w:val="22"/>
          <w:szCs w:val="22"/>
        </w:rPr>
        <w:t>owania administracyjnego (</w:t>
      </w:r>
      <w:r>
        <w:rPr>
          <w:rFonts w:ascii="Arial" w:eastAsia="Arial" w:hAnsi="Arial" w:cs="Arial"/>
          <w:sz w:val="22"/>
          <w:szCs w:val="22"/>
        </w:rPr>
        <w:t>Dz. U. z 2020 r., poz. 256</w:t>
      </w:r>
      <w:r>
        <w:rPr>
          <w:rFonts w:ascii="Arial" w:eastAsia="Arial" w:hAnsi="Arial" w:cs="Arial"/>
          <w:sz w:val="22"/>
          <w:szCs w:val="22"/>
        </w:rPr>
        <w:t xml:space="preserve"> ze zm.</w:t>
      </w:r>
      <w:r>
        <w:rPr>
          <w:rFonts w:ascii="Arial" w:eastAsia="Arial" w:hAnsi="Arial" w:cs="Arial"/>
          <w:sz w:val="22"/>
          <w:szCs w:val="22"/>
        </w:rPr>
        <w:t>), Regi</w:t>
      </w:r>
      <w:r>
        <w:rPr>
          <w:rFonts w:ascii="Arial" w:eastAsia="Arial" w:hAnsi="Arial" w:cs="Arial"/>
          <w:sz w:val="22"/>
          <w:szCs w:val="22"/>
        </w:rPr>
        <w:t>onalny Dyrektor Ochrony Środowiska w Katowicach informuje, że do tutejszego organu wpłynęł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 odwołania </w:t>
      </w:r>
      <w:r>
        <w:rPr>
          <w:rFonts w:ascii="Arial" w:eastAsia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decyzji z 21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lipca 2020 r., o znaku: WOOŚ.420.132.2018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AM/AS3/MP1 </w:t>
      </w:r>
      <w:r>
        <w:rPr>
          <w:rFonts w:ascii="Arial" w:hAnsi="Arial" w:cs="Arial"/>
          <w:sz w:val="22"/>
          <w:szCs w:val="22"/>
        </w:rPr>
        <w:t>ustalającej środowiskowe uwarunkowania realizacji przedsięwzięcia pn.: „</w:t>
      </w:r>
      <w:r>
        <w:rPr>
          <w:rFonts w:ascii="Arial" w:hAnsi="Arial" w:cs="Arial"/>
          <w:sz w:val="22"/>
          <w:szCs w:val="22"/>
        </w:rPr>
        <w:t xml:space="preserve">Eksploatacja </w:t>
      </w:r>
      <w:r>
        <w:rPr>
          <w:rFonts w:ascii="Arial" w:hAnsi="Arial" w:cs="Arial"/>
          <w:sz w:val="22"/>
          <w:szCs w:val="22"/>
        </w:rPr>
        <w:t>węgla kamiennego i metanu jako kopaliny towarzyszącej ze złoża "Dankowice"".</w:t>
      </w:r>
    </w:p>
    <w:p w:rsidR="008E6428" w:rsidRDefault="003358C7">
      <w:pPr>
        <w:jc w:val="both"/>
        <w:rPr>
          <w:rFonts w:ascii="Arial" w:hAnsi="Arial" w:cs="Arial"/>
          <w:sz w:val="22"/>
          <w:szCs w:val="22"/>
        </w:rPr>
      </w:pPr>
    </w:p>
    <w:p w:rsidR="008E6428" w:rsidRDefault="003358C7">
      <w:pPr>
        <w:jc w:val="both"/>
        <w:rPr>
          <w:rFonts w:ascii="Arial" w:hAnsi="Arial" w:cs="Arial"/>
          <w:sz w:val="22"/>
          <w:szCs w:val="22"/>
        </w:rPr>
      </w:pPr>
    </w:p>
    <w:p w:rsidR="008E6428" w:rsidRDefault="003358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Zgodnie z art. 133 Kodeksu postępowania administracyjnego akta sprawy, przy piśmie </w:t>
      </w:r>
      <w:r>
        <w:rPr>
          <w:rFonts w:ascii="Arial" w:hAnsi="Arial" w:cs="Arial"/>
          <w:sz w:val="22"/>
          <w:szCs w:val="22"/>
        </w:rPr>
        <w:t>z 24.08.2020</w:t>
      </w:r>
      <w:r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znak WOOŚ.420.132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MP1/AM38 </w:t>
      </w:r>
      <w:r>
        <w:rPr>
          <w:rFonts w:ascii="Arial" w:hAnsi="Arial" w:cs="Arial"/>
          <w:sz w:val="22"/>
          <w:szCs w:val="22"/>
        </w:rPr>
        <w:t xml:space="preserve">przekazano organowi odwoławczemu, tj. Generalnemu </w:t>
      </w:r>
      <w:r>
        <w:rPr>
          <w:rFonts w:ascii="Arial" w:hAnsi="Arial" w:cs="Arial"/>
          <w:sz w:val="22"/>
          <w:szCs w:val="22"/>
        </w:rPr>
        <w:t>Dyrektorowi Ochrony Środowiska.</w:t>
      </w:r>
    </w:p>
    <w:p w:rsidR="008E6428" w:rsidRDefault="00937DCB">
      <w:pPr>
        <w:rPr>
          <w:rFonts w:ascii="Arial" w:hAnsi="Arial" w:cs="Arial"/>
        </w:rPr>
      </w:pPr>
      <w:r>
        <w:rPr>
          <w:rFonts w:ascii="Arial" w:hAnsi="Arial" w:cs="Arial"/>
          <w:noProof/>
          <w:snapToGrid w:val="0"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103505</wp:posOffset>
                </wp:positionV>
                <wp:extent cx="2750820" cy="1954530"/>
                <wp:effectExtent l="3175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95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FAB" w:rsidRDefault="003358C7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  <w:p w:rsidR="009A0FAB" w:rsidRDefault="003358C7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bookmarkStart w:id="2" w:name="EZDPracownikAtrybut6"/>
                            <w:r>
                              <w:rPr>
                                <w:szCs w:val="18"/>
                              </w:rPr>
                              <w:t>p.o. Regionalnego Dyrektora</w:t>
                            </w:r>
                            <w:bookmarkEnd w:id="2"/>
                          </w:p>
                          <w:p w:rsidR="009A0FAB" w:rsidRDefault="003358C7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bookmarkStart w:id="3" w:name="EZDPracownikAtrybut5"/>
                            <w:r>
                              <w:rPr>
                                <w:szCs w:val="18"/>
                              </w:rPr>
                              <w:t>Ochrony Środowiska w Katowicach</w:t>
                            </w:r>
                            <w:bookmarkEnd w:id="3"/>
                          </w:p>
                          <w:p w:rsidR="009A0FAB" w:rsidRDefault="003358C7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bookmarkStart w:id="4" w:name="EZDPracownikAtrybut4"/>
                            <w:r>
                              <w:rPr>
                                <w:szCs w:val="18"/>
                              </w:rPr>
                              <w:t>Mirosława Mierczyk-Sawicka</w:t>
                            </w:r>
                            <w:bookmarkEnd w:id="4"/>
                          </w:p>
                          <w:p w:rsidR="009A0FAB" w:rsidRDefault="003358C7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bookmarkStart w:id="5" w:name="EZDPracownikAtrybut3"/>
                            <w:r>
                              <w:rPr>
                                <w:szCs w:val="18"/>
                              </w:rPr>
                              <w:t>podpisano elektronicznie</w:t>
                            </w:r>
                            <w:bookmarkEnd w:id="5"/>
                          </w:p>
                          <w:p w:rsidR="009A0FAB" w:rsidRDefault="003358C7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bookmarkStart w:id="6" w:name="EZDPracownikAtrybut2"/>
                            <w:bookmarkEnd w:id="6"/>
                          </w:p>
                          <w:p w:rsidR="009A0FAB" w:rsidRDefault="003358C7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  <w:p w:rsidR="009A0FAB" w:rsidRDefault="003358C7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bookmarkStart w:id="7" w:name="EZDPracownikAtrybut1"/>
                            <w:bookmarkEnd w:id="7"/>
                          </w:p>
                          <w:p w:rsidR="009A0FAB" w:rsidRPr="004F46F8" w:rsidRDefault="003358C7" w:rsidP="004F46F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15pt;margin-top:8.15pt;width:216.6pt;height:15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" stroked="f" strokecolor="#f2f2f2" strokeweight=".25pt">
                <v:textbox>
                  <w:txbxContent>
                    <w:p w:rsidR="009A0FAB" w:rsidRDefault="003358C7" w:rsidP="004F46F8">
                      <w:pPr>
                        <w:jc w:val="center"/>
                        <w:rPr>
                          <w:szCs w:val="18"/>
                        </w:rPr>
                      </w:pPr>
                    </w:p>
                    <w:p w:rsidR="009A0FAB" w:rsidRDefault="003358C7" w:rsidP="004F46F8">
                      <w:pPr>
                        <w:jc w:val="center"/>
                        <w:rPr>
                          <w:szCs w:val="18"/>
                        </w:rPr>
                      </w:pPr>
                      <w:bookmarkStart w:id="8" w:name="EZDPracownikAtrybut6"/>
                      <w:r>
                        <w:rPr>
                          <w:szCs w:val="18"/>
                        </w:rPr>
                        <w:t>p.o. Regionalnego Dyrektora</w:t>
                      </w:r>
                      <w:bookmarkEnd w:id="8"/>
                    </w:p>
                    <w:p w:rsidR="009A0FAB" w:rsidRDefault="003358C7" w:rsidP="004F46F8">
                      <w:pPr>
                        <w:jc w:val="center"/>
                        <w:rPr>
                          <w:szCs w:val="18"/>
                        </w:rPr>
                      </w:pPr>
                      <w:bookmarkStart w:id="9" w:name="EZDPracownikAtrybut5"/>
                      <w:r>
                        <w:rPr>
                          <w:szCs w:val="18"/>
                        </w:rPr>
                        <w:t>Ochrony Środowiska w Katowicach</w:t>
                      </w:r>
                      <w:bookmarkEnd w:id="9"/>
                    </w:p>
                    <w:p w:rsidR="009A0FAB" w:rsidRDefault="003358C7" w:rsidP="004F46F8">
                      <w:pPr>
                        <w:jc w:val="center"/>
                        <w:rPr>
                          <w:szCs w:val="18"/>
                        </w:rPr>
                      </w:pPr>
                      <w:bookmarkStart w:id="10" w:name="EZDPracownikAtrybut4"/>
                      <w:r>
                        <w:rPr>
                          <w:szCs w:val="18"/>
                        </w:rPr>
                        <w:t>Mirosława Mierczyk-Sawicka</w:t>
                      </w:r>
                      <w:bookmarkEnd w:id="10"/>
                    </w:p>
                    <w:p w:rsidR="009A0FAB" w:rsidRDefault="003358C7" w:rsidP="004F46F8">
                      <w:pPr>
                        <w:jc w:val="center"/>
                        <w:rPr>
                          <w:szCs w:val="18"/>
                        </w:rPr>
                      </w:pPr>
                      <w:bookmarkStart w:id="11" w:name="EZDPracownikAtrybut3"/>
                      <w:r>
                        <w:rPr>
                          <w:szCs w:val="18"/>
                        </w:rPr>
                        <w:t>podpisano elektronicznie</w:t>
                      </w:r>
                      <w:bookmarkEnd w:id="11"/>
                    </w:p>
                    <w:p w:rsidR="009A0FAB" w:rsidRDefault="003358C7" w:rsidP="004F46F8">
                      <w:pPr>
                        <w:jc w:val="center"/>
                        <w:rPr>
                          <w:szCs w:val="18"/>
                        </w:rPr>
                      </w:pPr>
                      <w:bookmarkStart w:id="12" w:name="EZDPracownikAtrybut2"/>
                      <w:bookmarkEnd w:id="12"/>
                    </w:p>
                    <w:p w:rsidR="009A0FAB" w:rsidRDefault="003358C7" w:rsidP="004F46F8">
                      <w:pPr>
                        <w:jc w:val="center"/>
                        <w:rPr>
                          <w:szCs w:val="18"/>
                        </w:rPr>
                      </w:pPr>
                    </w:p>
                    <w:p w:rsidR="009A0FAB" w:rsidRDefault="003358C7" w:rsidP="004F46F8">
                      <w:pPr>
                        <w:jc w:val="center"/>
                        <w:rPr>
                          <w:szCs w:val="18"/>
                        </w:rPr>
                      </w:pPr>
                      <w:bookmarkStart w:id="13" w:name="EZDPracownikAtrybut1"/>
                      <w:bookmarkEnd w:id="13"/>
                    </w:p>
                    <w:p w:rsidR="009A0FAB" w:rsidRPr="004F46F8" w:rsidRDefault="003358C7" w:rsidP="004F46F8">
                      <w:pPr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6428" w:rsidRDefault="003358C7">
      <w:pPr>
        <w:rPr>
          <w:rFonts w:ascii="Arial" w:hAnsi="Arial" w:cs="Arial"/>
        </w:rPr>
      </w:pPr>
    </w:p>
    <w:p w:rsidR="008E6428" w:rsidRDefault="003358C7">
      <w:pPr>
        <w:rPr>
          <w:rFonts w:ascii="Arial" w:hAnsi="Arial" w:cs="Arial"/>
        </w:rPr>
      </w:pPr>
    </w:p>
    <w:p w:rsidR="008E6428" w:rsidRDefault="003358C7">
      <w:pPr>
        <w:rPr>
          <w:rFonts w:ascii="Arial" w:hAnsi="Arial" w:cs="Arial"/>
        </w:rPr>
      </w:pPr>
    </w:p>
    <w:p w:rsidR="008E6428" w:rsidRDefault="003358C7">
      <w:pPr>
        <w:rPr>
          <w:rFonts w:ascii="Arial" w:hAnsi="Arial" w:cs="Arial"/>
        </w:rPr>
      </w:pPr>
    </w:p>
    <w:p w:rsidR="008E6428" w:rsidRDefault="003358C7">
      <w:pPr>
        <w:rPr>
          <w:rFonts w:ascii="Arial" w:hAnsi="Arial" w:cs="Arial"/>
        </w:rPr>
      </w:pPr>
    </w:p>
    <w:p w:rsidR="008E6428" w:rsidRDefault="003358C7">
      <w:pPr>
        <w:rPr>
          <w:rFonts w:ascii="Arial" w:hAnsi="Arial" w:cs="Arial"/>
        </w:rPr>
      </w:pPr>
    </w:p>
    <w:p w:rsidR="000C2697" w:rsidRDefault="003358C7">
      <w:pPr>
        <w:jc w:val="both"/>
        <w:rPr>
          <w:rFonts w:ascii="Arial" w:hAnsi="Arial" w:cs="Arial"/>
          <w:sz w:val="20"/>
          <w:szCs w:val="20"/>
        </w:rPr>
      </w:pPr>
    </w:p>
    <w:p w:rsidR="000C2697" w:rsidRDefault="003358C7">
      <w:pPr>
        <w:jc w:val="both"/>
        <w:rPr>
          <w:rFonts w:ascii="Arial" w:hAnsi="Arial" w:cs="Arial"/>
          <w:sz w:val="20"/>
          <w:szCs w:val="20"/>
        </w:rPr>
      </w:pPr>
    </w:p>
    <w:p w:rsidR="000C2697" w:rsidRDefault="003358C7">
      <w:pPr>
        <w:jc w:val="both"/>
        <w:rPr>
          <w:rFonts w:ascii="Arial" w:hAnsi="Arial" w:cs="Arial"/>
          <w:sz w:val="20"/>
          <w:szCs w:val="20"/>
        </w:rPr>
      </w:pPr>
    </w:p>
    <w:p w:rsidR="00E54DBC" w:rsidRDefault="003358C7">
      <w:pPr>
        <w:jc w:val="both"/>
        <w:rPr>
          <w:rFonts w:ascii="Arial" w:hAnsi="Arial" w:cs="Arial"/>
          <w:sz w:val="20"/>
          <w:szCs w:val="20"/>
        </w:rPr>
      </w:pPr>
    </w:p>
    <w:p w:rsidR="00E54DBC" w:rsidRDefault="003358C7">
      <w:pPr>
        <w:jc w:val="both"/>
        <w:rPr>
          <w:rFonts w:ascii="Arial" w:hAnsi="Arial" w:cs="Arial"/>
          <w:sz w:val="20"/>
          <w:szCs w:val="20"/>
        </w:rPr>
      </w:pPr>
    </w:p>
    <w:p w:rsidR="008E6428" w:rsidRDefault="003358C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Wywieszono w dniach …………………</w:t>
      </w:r>
    </w:p>
    <w:p w:rsidR="000C2697" w:rsidRDefault="003358C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(datę wywieszenia należy </w:t>
      </w:r>
    </w:p>
    <w:p w:rsidR="008E6428" w:rsidRDefault="003358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uzupełnić w dniu wywieszenia)</w:t>
      </w:r>
    </w:p>
    <w:p w:rsidR="008E6428" w:rsidRDefault="003358C7">
      <w:pPr>
        <w:jc w:val="both"/>
        <w:rPr>
          <w:rFonts w:ascii="Arial" w:hAnsi="Arial" w:cs="Arial"/>
          <w:sz w:val="20"/>
          <w:szCs w:val="20"/>
        </w:rPr>
      </w:pPr>
    </w:p>
    <w:p w:rsidR="008E6428" w:rsidRDefault="003358C7">
      <w:pPr>
        <w:jc w:val="both"/>
      </w:pPr>
      <w:r>
        <w:rPr>
          <w:rFonts w:ascii="Arial" w:hAnsi="Arial" w:cs="Arial"/>
          <w:sz w:val="20"/>
          <w:szCs w:val="20"/>
        </w:rPr>
        <w:t>Pieczęć urzędu</w:t>
      </w:r>
    </w:p>
    <w:sectPr w:rsidR="008E6428" w:rsidSect="005D747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7" w:bottom="1077" w:left="1417" w:header="1077" w:footer="10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C7" w:rsidRDefault="003358C7">
      <w:r>
        <w:separator/>
      </w:r>
    </w:p>
  </w:endnote>
  <w:endnote w:type="continuationSeparator" w:id="0">
    <w:p w:rsidR="003358C7" w:rsidRDefault="0033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28" w:rsidRDefault="00335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28" w:rsidRDefault="003358C7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572125" cy="10096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9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28" w:rsidRDefault="00335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C7" w:rsidRDefault="003358C7">
      <w:r>
        <w:separator/>
      </w:r>
    </w:p>
  </w:footnote>
  <w:footnote w:type="continuationSeparator" w:id="0">
    <w:p w:rsidR="003358C7" w:rsidRDefault="0033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28" w:rsidRDefault="003358C7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5375" cy="9334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28" w:rsidRDefault="003358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CB"/>
    <w:rsid w:val="003358C7"/>
    <w:rsid w:val="009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E47B6EB-CDF8-4046-9759-590B5AB8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47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_0"/>
    <w:rsid w:val="005D7476"/>
  </w:style>
  <w:style w:type="character" w:customStyle="1" w:styleId="NagwekZnak">
    <w:name w:val="Nagłówek Znak"/>
    <w:basedOn w:val="DefaultParagraphFont0"/>
    <w:rsid w:val="005D7476"/>
  </w:style>
  <w:style w:type="character" w:customStyle="1" w:styleId="StopkaZnak">
    <w:name w:val="Stopka Znak"/>
    <w:basedOn w:val="DefaultParagraphFont0"/>
    <w:rsid w:val="005D7476"/>
  </w:style>
  <w:style w:type="character" w:customStyle="1" w:styleId="TekstdymkaZnak">
    <w:name w:val="Tekst dymka Znak"/>
    <w:rsid w:val="005D7476"/>
    <w:rPr>
      <w:rFonts w:ascii="Tahoma" w:hAnsi="Tahoma" w:cs="Tahoma"/>
      <w:sz w:val="16"/>
      <w:szCs w:val="16"/>
    </w:rPr>
  </w:style>
  <w:style w:type="character" w:styleId="Hipercze">
    <w:name w:val="Hyperlink"/>
    <w:rsid w:val="005D7476"/>
    <w:rPr>
      <w:color w:val="0000FF"/>
      <w:u w:val="single"/>
    </w:rPr>
  </w:style>
  <w:style w:type="character" w:customStyle="1" w:styleId="ListLabel1">
    <w:name w:val="ListLabel 1"/>
    <w:rsid w:val="005D7476"/>
    <w:rPr>
      <w:rFonts w:cs="Courier New"/>
    </w:rPr>
  </w:style>
  <w:style w:type="paragraph" w:customStyle="1" w:styleId="Nagwek1">
    <w:name w:val="Nagłówek1"/>
    <w:basedOn w:val="Normalny"/>
    <w:next w:val="Tekstpodstawowy"/>
    <w:rsid w:val="005D747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5D7476"/>
    <w:pPr>
      <w:spacing w:after="120"/>
    </w:pPr>
  </w:style>
  <w:style w:type="paragraph" w:styleId="Lista">
    <w:name w:val="List"/>
    <w:basedOn w:val="Tekstpodstawowy"/>
    <w:rsid w:val="005D7476"/>
    <w:rPr>
      <w:rFonts w:cs="Arial"/>
    </w:rPr>
  </w:style>
  <w:style w:type="paragraph" w:customStyle="1" w:styleId="Podpis1">
    <w:name w:val="Podpis1"/>
    <w:basedOn w:val="Normalny"/>
    <w:rsid w:val="005D747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D7476"/>
    <w:pPr>
      <w:suppressLineNumbers/>
    </w:pPr>
    <w:rPr>
      <w:rFonts w:cs="Arial"/>
    </w:rPr>
  </w:style>
  <w:style w:type="paragraph" w:styleId="Nagwek">
    <w:name w:val="header"/>
    <w:basedOn w:val="Normalny"/>
    <w:rsid w:val="005D747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7476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5D7476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5D7476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C02E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C02E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Admin</cp:lastModifiedBy>
  <cp:revision>2</cp:revision>
  <cp:lastPrinted>2019-03-19T06:38:00Z</cp:lastPrinted>
  <dcterms:created xsi:type="dcterms:W3CDTF">2020-08-28T06:36:00Z</dcterms:created>
  <dcterms:modified xsi:type="dcterms:W3CDTF">2020-08-28T06:36:00Z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